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headerReference w:type="first" r:id="rId9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6A53BDB4" w14:textId="77777777" w:rsidR="00C229EA" w:rsidRDefault="00C229EA" w:rsidP="004A6B7E">
      <w:pPr>
        <w:pStyle w:val="EKWBetreffzeile"/>
        <w:rPr>
          <w:rFonts w:ascii="Lausanne_Umlaut Umlaut" w:hAnsi="Lausanne_Umlaut Umlaut"/>
        </w:rPr>
      </w:pPr>
    </w:p>
    <w:p w14:paraId="35697B1D" w14:textId="77777777" w:rsidR="00C229EA" w:rsidRDefault="00C229EA" w:rsidP="004A6B7E">
      <w:pPr>
        <w:pStyle w:val="EKWBetreffzeile"/>
        <w:rPr>
          <w:rFonts w:ascii="Lausanne_Umlaut Umlaut" w:hAnsi="Lausanne_Umlaut Umlaut"/>
        </w:rPr>
      </w:pPr>
    </w:p>
    <w:p w14:paraId="7E98F07A" w14:textId="7ABB867A" w:rsidR="00FD5D6C" w:rsidRPr="00511470" w:rsidRDefault="00155670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</w:t>
      </w:r>
      <w:r w:rsidR="00D86C81">
        <w:rPr>
          <w:rFonts w:ascii="Lausanne_Umlaut Umlaut" w:hAnsi="Lausanne_Umlaut Umlaut"/>
        </w:rPr>
        <w:t>0</w:t>
      </w:r>
      <w:r>
        <w:rPr>
          <w:rFonts w:ascii="Lausanne_Umlaut Umlaut" w:hAnsi="Lausanne_Umlaut Umlaut"/>
        </w:rPr>
        <w:t>.0</w:t>
      </w:r>
      <w:r w:rsidR="00D86C81">
        <w:rPr>
          <w:rFonts w:ascii="Lausanne_Umlaut Umlaut" w:hAnsi="Lausanne_Umlaut Umlaut"/>
        </w:rPr>
        <w:t>7</w:t>
      </w:r>
      <w:r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>202</w:t>
      </w:r>
      <w:r w:rsidR="00C229EA"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ACB40AD" w14:textId="207051A3" w:rsidR="00155670" w:rsidRPr="00E01D05" w:rsidRDefault="00A65AC9" w:rsidP="00155670">
      <w:pPr>
        <w:pStyle w:val="EKWHeadline"/>
        <w:spacing w:line="276" w:lineRule="auto"/>
        <w:rPr>
          <w:rFonts w:ascii="Lausanne_Umlaut Umlaut" w:hAnsi="Lausanne_Umlaut Umlaut"/>
          <w:sz w:val="22"/>
          <w:szCs w:val="22"/>
        </w:rPr>
      </w:pPr>
      <w:bookmarkStart w:id="0" w:name="_Hlk39482732"/>
      <w:r>
        <w:rPr>
          <w:rFonts w:ascii="Lausanne_Umlaut Umlaut" w:hAnsi="Lausanne_Umlaut Umlaut"/>
          <w:sz w:val="22"/>
          <w:szCs w:val="22"/>
        </w:rPr>
        <w:t>Radtour mit</w:t>
      </w:r>
      <w:r w:rsidR="00D86C81">
        <w:rPr>
          <w:rFonts w:ascii="Lausanne_Umlaut Umlaut" w:hAnsi="Lausanne_Umlaut Umlaut"/>
          <w:sz w:val="22"/>
          <w:szCs w:val="22"/>
        </w:rPr>
        <w:t xml:space="preserve"> </w:t>
      </w:r>
      <w:r w:rsidR="003E47E4">
        <w:rPr>
          <w:rFonts w:ascii="Lausanne_Umlaut Umlaut" w:hAnsi="Lausanne_Umlaut Umlaut"/>
          <w:sz w:val="22"/>
          <w:szCs w:val="22"/>
        </w:rPr>
        <w:t xml:space="preserve">der </w:t>
      </w:r>
      <w:r>
        <w:rPr>
          <w:rFonts w:ascii="Lausanne_Umlaut Umlaut" w:hAnsi="Lausanne_Umlaut Umlaut"/>
          <w:sz w:val="22"/>
          <w:szCs w:val="22"/>
        </w:rPr>
        <w:t xml:space="preserve">kuratorin </w:t>
      </w:r>
      <w:r w:rsidR="00C229EA" w:rsidRPr="00E01D05">
        <w:rPr>
          <w:rFonts w:ascii="Lausanne_Umlaut Umlaut" w:hAnsi="Lausanne_Umlaut Umlaut"/>
          <w:sz w:val="22"/>
          <w:szCs w:val="22"/>
        </w:rPr>
        <w:t>auf dem</w:t>
      </w:r>
      <w:r w:rsidR="00155670" w:rsidRPr="00E01D05">
        <w:rPr>
          <w:rFonts w:ascii="Lausanne_Umlaut Umlaut" w:hAnsi="Lausanne_Umlaut Umlaut"/>
          <w:sz w:val="22"/>
          <w:szCs w:val="22"/>
        </w:rPr>
        <w:t xml:space="preserve"> emscherkunstweg</w:t>
      </w:r>
      <w:bookmarkEnd w:id="0"/>
    </w:p>
    <w:p w14:paraId="394B7C29" w14:textId="77777777" w:rsidR="00881C25" w:rsidRPr="00E01D05" w:rsidRDefault="00881C25" w:rsidP="00881C25">
      <w:pPr>
        <w:pStyle w:val="EKWHeadline"/>
        <w:rPr>
          <w:rFonts w:ascii="Lausanne 250" w:hAnsi="Lausanne 250"/>
          <w:sz w:val="22"/>
          <w:szCs w:val="22"/>
        </w:rPr>
      </w:pPr>
    </w:p>
    <w:p w14:paraId="35443CE6" w14:textId="07A6E253" w:rsidR="008E6357" w:rsidRDefault="008E6357" w:rsidP="007A2E21">
      <w:pPr>
        <w:pStyle w:val="EKWFlietext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Jeden Sonntag finden zwei kostenfreie Radtouren auf dem Emscher</w:t>
      </w:r>
      <w:r w:rsidR="00100DB1">
        <w:rPr>
          <w:rFonts w:ascii="Lausanne 250" w:hAnsi="Lausanne 250"/>
          <w:sz w:val="22"/>
          <w:szCs w:val="22"/>
        </w:rPr>
        <w:t>-</w:t>
      </w:r>
      <w:proofErr w:type="spellStart"/>
      <w:r>
        <w:rPr>
          <w:rFonts w:ascii="Lausanne 250" w:hAnsi="Lausanne 250"/>
          <w:sz w:val="22"/>
          <w:szCs w:val="22"/>
        </w:rPr>
        <w:t>kunstweg</w:t>
      </w:r>
      <w:proofErr w:type="spellEnd"/>
      <w:r>
        <w:rPr>
          <w:rFonts w:ascii="Lausanne 250" w:hAnsi="Lausanne 250"/>
          <w:sz w:val="22"/>
          <w:szCs w:val="22"/>
        </w:rPr>
        <w:t xml:space="preserve"> statt. Die Touren werden von der </w:t>
      </w:r>
      <w:proofErr w:type="spellStart"/>
      <w:r>
        <w:rPr>
          <w:rFonts w:ascii="Lausanne 250" w:hAnsi="Lausanne 250"/>
          <w:sz w:val="22"/>
          <w:szCs w:val="22"/>
        </w:rPr>
        <w:t>Emschergenossenschaft</w:t>
      </w:r>
      <w:proofErr w:type="spellEnd"/>
      <w:r>
        <w:rPr>
          <w:rFonts w:ascii="Lausanne 250" w:hAnsi="Lausanne 250"/>
          <w:sz w:val="22"/>
          <w:szCs w:val="22"/>
        </w:rPr>
        <w:t xml:space="preserve"> veranstaltet und von Urbane Künste Ruhr konzipiert. </w:t>
      </w:r>
    </w:p>
    <w:p w14:paraId="76AA8EF3" w14:textId="77777777" w:rsidR="008E6357" w:rsidRDefault="008E6357" w:rsidP="007A2E21">
      <w:pPr>
        <w:pStyle w:val="EKWFlietext"/>
        <w:rPr>
          <w:rFonts w:ascii="Lausanne 250" w:hAnsi="Lausanne 250"/>
          <w:sz w:val="22"/>
          <w:szCs w:val="22"/>
        </w:rPr>
      </w:pPr>
    </w:p>
    <w:p w14:paraId="2B1651E3" w14:textId="4C9D4B82" w:rsidR="008E6357" w:rsidRDefault="00D86C81" w:rsidP="00340BC6">
      <w:pPr>
        <w:pStyle w:val="EKWFlietext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A</w:t>
      </w:r>
      <w:r w:rsidR="008E6357">
        <w:rPr>
          <w:rFonts w:ascii="Lausanne 250" w:hAnsi="Lausanne 250"/>
          <w:sz w:val="22"/>
          <w:szCs w:val="22"/>
        </w:rPr>
        <w:t>m</w:t>
      </w:r>
      <w:r>
        <w:rPr>
          <w:rFonts w:ascii="Lausanne 250" w:hAnsi="Lausanne 250"/>
          <w:sz w:val="22"/>
          <w:szCs w:val="22"/>
        </w:rPr>
        <w:t xml:space="preserve"> kommenden Sonntag</w:t>
      </w:r>
      <w:r w:rsidR="008E6357">
        <w:rPr>
          <w:rFonts w:ascii="Lausanne 250" w:hAnsi="Lausanne 250"/>
          <w:sz w:val="22"/>
          <w:szCs w:val="22"/>
        </w:rPr>
        <w:t>, 25. Juli 2021,</w:t>
      </w:r>
      <w:r>
        <w:rPr>
          <w:rFonts w:ascii="Lausanne 250" w:hAnsi="Lausanne 250"/>
          <w:sz w:val="22"/>
          <w:szCs w:val="22"/>
        </w:rPr>
        <w:t xml:space="preserve"> findet </w:t>
      </w:r>
      <w:r w:rsidR="003E47E4">
        <w:rPr>
          <w:rFonts w:ascii="Lausanne 250" w:hAnsi="Lausanne 250"/>
          <w:sz w:val="22"/>
          <w:szCs w:val="22"/>
        </w:rPr>
        <w:t xml:space="preserve">von 14 bis 17 Uhr </w:t>
      </w:r>
      <w:r>
        <w:rPr>
          <w:rFonts w:ascii="Lausanne 250" w:hAnsi="Lausanne 250"/>
          <w:sz w:val="22"/>
          <w:szCs w:val="22"/>
        </w:rPr>
        <w:t xml:space="preserve">eine </w:t>
      </w:r>
      <w:r w:rsidR="008E6357">
        <w:rPr>
          <w:rFonts w:ascii="Lausanne 250" w:hAnsi="Lausanne 250"/>
          <w:sz w:val="22"/>
          <w:szCs w:val="22"/>
        </w:rPr>
        <w:t>Kuratorinnen-</w:t>
      </w:r>
      <w:r>
        <w:rPr>
          <w:rFonts w:ascii="Lausanne 250" w:hAnsi="Lausanne 250"/>
          <w:sz w:val="22"/>
          <w:szCs w:val="22"/>
        </w:rPr>
        <w:t xml:space="preserve">Radtour am </w:t>
      </w:r>
      <w:proofErr w:type="spellStart"/>
      <w:r>
        <w:rPr>
          <w:rFonts w:ascii="Lausanne 250" w:hAnsi="Lausanne 250"/>
          <w:sz w:val="22"/>
          <w:szCs w:val="22"/>
        </w:rPr>
        <w:t>Emscherkunstweg</w:t>
      </w:r>
      <w:proofErr w:type="spellEnd"/>
      <w:r>
        <w:rPr>
          <w:rFonts w:ascii="Lausanne 250" w:hAnsi="Lausanne 250"/>
          <w:sz w:val="22"/>
          <w:szCs w:val="22"/>
        </w:rPr>
        <w:t xml:space="preserve"> statt. Marijke Lukowic</w:t>
      </w:r>
      <w:r w:rsidR="008E6357">
        <w:rPr>
          <w:rFonts w:ascii="Lausanne 250" w:hAnsi="Lausanne 250"/>
          <w:sz w:val="22"/>
          <w:szCs w:val="22"/>
        </w:rPr>
        <w:t xml:space="preserve">z, die bei Urbane Künste Ruhr die Revisionen der Werke an der Emscher kuratorisch betreut, begleitet die Tour mit Start in Holzwickede. </w:t>
      </w:r>
      <w:r w:rsidR="00340BC6">
        <w:rPr>
          <w:rFonts w:ascii="Lausanne 250" w:hAnsi="Lausanne 250"/>
          <w:sz w:val="22"/>
          <w:szCs w:val="22"/>
        </w:rPr>
        <w:t xml:space="preserve">Am </w:t>
      </w:r>
      <w:proofErr w:type="spellStart"/>
      <w:r w:rsidR="00340BC6">
        <w:rPr>
          <w:rFonts w:ascii="Lausanne 250" w:hAnsi="Lausanne 250"/>
          <w:sz w:val="22"/>
          <w:szCs w:val="22"/>
        </w:rPr>
        <w:t>Emscherquellhof</w:t>
      </w:r>
      <w:proofErr w:type="spellEnd"/>
      <w:r w:rsidR="00340BC6">
        <w:rPr>
          <w:rFonts w:ascii="Lausanne 250" w:hAnsi="Lausanne 250"/>
          <w:sz w:val="22"/>
          <w:szCs w:val="22"/>
        </w:rPr>
        <w:t xml:space="preserve"> erwartet die </w:t>
      </w:r>
      <w:proofErr w:type="spellStart"/>
      <w:proofErr w:type="gramStart"/>
      <w:r w:rsidR="00340BC6">
        <w:rPr>
          <w:rFonts w:ascii="Lausanne 250" w:hAnsi="Lausanne 250"/>
          <w:sz w:val="22"/>
          <w:szCs w:val="22"/>
        </w:rPr>
        <w:t>Teilnehmer:innen</w:t>
      </w:r>
      <w:proofErr w:type="spellEnd"/>
      <w:proofErr w:type="gramEnd"/>
      <w:r w:rsidR="00340BC6">
        <w:rPr>
          <w:rFonts w:ascii="Lausanne 250" w:hAnsi="Lausanne 250"/>
          <w:sz w:val="22"/>
          <w:szCs w:val="22"/>
        </w:rPr>
        <w:t xml:space="preserve"> hinter dem Fachwerkgehöft eine Wildblumenwiese, die Teil der Arbeit </w:t>
      </w:r>
      <w:r w:rsidR="00340BC6" w:rsidRPr="00340BC6">
        <w:rPr>
          <w:rFonts w:ascii="Lausanne 250" w:hAnsi="Lausanne 250"/>
          <w:sz w:val="22"/>
          <w:szCs w:val="22"/>
        </w:rPr>
        <w:t>»</w:t>
      </w:r>
      <w:r w:rsidR="00340BC6">
        <w:rPr>
          <w:rFonts w:ascii="Lausanne 250" w:hAnsi="Lausanne 250"/>
          <w:sz w:val="22"/>
          <w:szCs w:val="22"/>
        </w:rPr>
        <w:t xml:space="preserve">The </w:t>
      </w:r>
      <w:proofErr w:type="spellStart"/>
      <w:r w:rsidR="00340BC6">
        <w:rPr>
          <w:rFonts w:ascii="Lausanne 250" w:hAnsi="Lausanne 250"/>
          <w:sz w:val="22"/>
          <w:szCs w:val="22"/>
        </w:rPr>
        <w:t>Insect</w:t>
      </w:r>
      <w:proofErr w:type="spellEnd"/>
      <w:r w:rsidR="00340BC6">
        <w:rPr>
          <w:rFonts w:ascii="Lausanne 250" w:hAnsi="Lausanne 250"/>
          <w:sz w:val="22"/>
          <w:szCs w:val="22"/>
        </w:rPr>
        <w:t xml:space="preserve"> </w:t>
      </w:r>
      <w:r w:rsidR="00340BC6" w:rsidRPr="00340BC6">
        <w:rPr>
          <w:rFonts w:ascii="Lausanne 250" w:hAnsi="Lausanne 250"/>
          <w:sz w:val="22"/>
          <w:szCs w:val="22"/>
        </w:rPr>
        <w:t>Societies (</w:t>
      </w:r>
      <w:proofErr w:type="spellStart"/>
      <w:r w:rsidR="00340BC6" w:rsidRPr="00340BC6">
        <w:rPr>
          <w:rFonts w:ascii="Lausanne 250" w:hAnsi="Lausanne 250"/>
          <w:sz w:val="22"/>
          <w:szCs w:val="22"/>
        </w:rPr>
        <w:t>part</w:t>
      </w:r>
      <w:proofErr w:type="spellEnd"/>
      <w:r w:rsidR="00340BC6" w:rsidRPr="00340BC6">
        <w:rPr>
          <w:rFonts w:ascii="Lausanne 250" w:hAnsi="Lausanne 250"/>
          <w:sz w:val="22"/>
          <w:szCs w:val="22"/>
        </w:rPr>
        <w:t xml:space="preserve"> 1)« von Henrik </w:t>
      </w:r>
      <w:proofErr w:type="spellStart"/>
      <w:r w:rsidR="00340BC6" w:rsidRPr="00340BC6">
        <w:rPr>
          <w:rFonts w:ascii="Lausanne 250" w:hAnsi="Lausanne 250"/>
          <w:sz w:val="22"/>
          <w:szCs w:val="22"/>
        </w:rPr>
        <w:t>Håkansson</w:t>
      </w:r>
      <w:proofErr w:type="spellEnd"/>
      <w:r w:rsidR="00340BC6">
        <w:rPr>
          <w:rFonts w:ascii="Lausanne 250" w:hAnsi="Lausanne 250"/>
          <w:sz w:val="22"/>
          <w:szCs w:val="22"/>
        </w:rPr>
        <w:t xml:space="preserve"> ist. Was es mit den minimalistischen Kuben auf der Wiese auf sich hat, erklärt Kuratorin Lukowicz vor Ort. Gemeinsam radelt die Gruppe dann weiter am Phoenix-See </w:t>
      </w:r>
      <w:r w:rsidR="003E47E4">
        <w:rPr>
          <w:rFonts w:ascii="Lausanne 250" w:hAnsi="Lausanne 250"/>
          <w:sz w:val="22"/>
          <w:szCs w:val="22"/>
        </w:rPr>
        <w:t xml:space="preserve">und den Skulpturen von Studio </w:t>
      </w:r>
      <w:proofErr w:type="spellStart"/>
      <w:r w:rsidR="003E47E4">
        <w:rPr>
          <w:rFonts w:ascii="Lausanne 250" w:hAnsi="Lausanne 250"/>
          <w:sz w:val="22"/>
          <w:szCs w:val="22"/>
        </w:rPr>
        <w:t>Orta</w:t>
      </w:r>
      <w:proofErr w:type="spellEnd"/>
      <w:r w:rsidR="003E47E4">
        <w:rPr>
          <w:rFonts w:ascii="Lausanne 250" w:hAnsi="Lausanne 250"/>
          <w:sz w:val="22"/>
          <w:szCs w:val="22"/>
        </w:rPr>
        <w:t xml:space="preserve"> </w:t>
      </w:r>
      <w:r w:rsidR="00340BC6">
        <w:rPr>
          <w:rFonts w:ascii="Lausanne 250" w:hAnsi="Lausanne 250"/>
          <w:sz w:val="22"/>
          <w:szCs w:val="22"/>
        </w:rPr>
        <w:t xml:space="preserve">vorbei </w:t>
      </w:r>
      <w:r w:rsidR="003E47E4">
        <w:rPr>
          <w:rFonts w:ascii="Lausanne 250" w:hAnsi="Lausanne 250"/>
          <w:sz w:val="22"/>
          <w:szCs w:val="22"/>
        </w:rPr>
        <w:t>bis</w:t>
      </w:r>
      <w:r w:rsidR="00340BC6">
        <w:rPr>
          <w:rFonts w:ascii="Lausanne 250" w:hAnsi="Lausanne 250"/>
          <w:sz w:val="22"/>
          <w:szCs w:val="22"/>
        </w:rPr>
        <w:t xml:space="preserve"> nach Dortmund-Huckarde, wo </w:t>
      </w:r>
      <w:proofErr w:type="gramStart"/>
      <w:r w:rsidR="00340BC6">
        <w:rPr>
          <w:rFonts w:ascii="Lausanne 250" w:hAnsi="Lausanne 250"/>
          <w:sz w:val="22"/>
          <w:szCs w:val="22"/>
        </w:rPr>
        <w:t>die renaturierte Emscher</w:t>
      </w:r>
      <w:proofErr w:type="gramEnd"/>
      <w:r w:rsidR="00340BC6">
        <w:rPr>
          <w:rFonts w:ascii="Lausanne 250" w:hAnsi="Lausanne 250"/>
          <w:sz w:val="22"/>
          <w:szCs w:val="22"/>
        </w:rPr>
        <w:t xml:space="preserve"> </w:t>
      </w:r>
      <w:r w:rsidR="003E47E4">
        <w:rPr>
          <w:rFonts w:ascii="Lausanne 250" w:hAnsi="Lausanne 250"/>
          <w:sz w:val="22"/>
          <w:szCs w:val="22"/>
        </w:rPr>
        <w:t xml:space="preserve">fast </w:t>
      </w:r>
      <w:r w:rsidR="00340BC6">
        <w:rPr>
          <w:rFonts w:ascii="Lausanne 250" w:hAnsi="Lausanne 250"/>
          <w:sz w:val="22"/>
          <w:szCs w:val="22"/>
        </w:rPr>
        <w:t xml:space="preserve">im Grün verschwindet. </w:t>
      </w:r>
      <w:r w:rsidR="003E47E4">
        <w:rPr>
          <w:rFonts w:ascii="Lausanne 250" w:hAnsi="Lausanne 250"/>
          <w:sz w:val="22"/>
          <w:szCs w:val="22"/>
        </w:rPr>
        <w:t>Hier erwartet die Kunstinteressierten ein besonder</w:t>
      </w:r>
      <w:r w:rsidR="00C96EB9">
        <w:rPr>
          <w:rFonts w:ascii="Lausanne 250" w:hAnsi="Lausanne 250"/>
          <w:sz w:val="22"/>
          <w:szCs w:val="22"/>
        </w:rPr>
        <w:t>e</w:t>
      </w:r>
      <w:r w:rsidR="003E47E4">
        <w:rPr>
          <w:rFonts w:ascii="Lausanne 250" w:hAnsi="Lausanne 250"/>
          <w:sz w:val="22"/>
          <w:szCs w:val="22"/>
        </w:rPr>
        <w:t xml:space="preserve">s Klangerlebnis in der Arbeit »Zur Kleinen Weile« von </w:t>
      </w:r>
      <w:proofErr w:type="spellStart"/>
      <w:r w:rsidR="003E47E4">
        <w:rPr>
          <w:rFonts w:ascii="Lausanne 250" w:hAnsi="Lausanne 250"/>
          <w:sz w:val="22"/>
          <w:szCs w:val="22"/>
        </w:rPr>
        <w:t>raumlabor</w:t>
      </w:r>
      <w:proofErr w:type="spellEnd"/>
      <w:r w:rsidR="003E47E4">
        <w:rPr>
          <w:rFonts w:ascii="Lausanne 250" w:hAnsi="Lausanne 250"/>
          <w:sz w:val="22"/>
          <w:szCs w:val="22"/>
        </w:rPr>
        <w:t xml:space="preserve">. Die </w:t>
      </w:r>
      <w:r w:rsidR="00340BC6">
        <w:rPr>
          <w:rFonts w:ascii="Lausanne 250" w:hAnsi="Lausanne 250"/>
          <w:sz w:val="22"/>
          <w:szCs w:val="22"/>
        </w:rPr>
        <w:t>Tour</w:t>
      </w:r>
      <w:r w:rsidR="003E47E4">
        <w:rPr>
          <w:rFonts w:ascii="Lausanne 250" w:hAnsi="Lausanne 250"/>
          <w:sz w:val="22"/>
          <w:szCs w:val="22"/>
        </w:rPr>
        <w:t xml:space="preserve"> endet</w:t>
      </w:r>
      <w:r w:rsidR="00340BC6">
        <w:rPr>
          <w:rFonts w:ascii="Lausanne 250" w:hAnsi="Lausanne 250"/>
          <w:sz w:val="22"/>
          <w:szCs w:val="22"/>
        </w:rPr>
        <w:t xml:space="preserve"> am </w:t>
      </w:r>
      <w:r w:rsidR="00C96EB9">
        <w:rPr>
          <w:rFonts w:ascii="Lausanne 250" w:hAnsi="Lausanne 250"/>
          <w:sz w:val="22"/>
          <w:szCs w:val="22"/>
        </w:rPr>
        <w:t>nebenan</w:t>
      </w:r>
      <w:r w:rsidR="003E47E4">
        <w:rPr>
          <w:rFonts w:ascii="Lausanne 250" w:hAnsi="Lausanne 250"/>
          <w:sz w:val="22"/>
          <w:szCs w:val="22"/>
        </w:rPr>
        <w:t xml:space="preserve"> gelegenen </w:t>
      </w:r>
      <w:r w:rsidR="00340BC6">
        <w:rPr>
          <w:rFonts w:ascii="Lausanne 250" w:hAnsi="Lausanne 250"/>
          <w:sz w:val="22"/>
          <w:szCs w:val="22"/>
        </w:rPr>
        <w:t xml:space="preserve">Haselnusshain, den </w:t>
      </w:r>
      <w:proofErr w:type="spellStart"/>
      <w:r w:rsidR="00340BC6">
        <w:rPr>
          <w:rFonts w:ascii="Lausanne 250" w:hAnsi="Lausanne 250"/>
          <w:sz w:val="22"/>
          <w:szCs w:val="22"/>
        </w:rPr>
        <w:t>atelier</w:t>
      </w:r>
      <w:proofErr w:type="spellEnd"/>
      <w:r w:rsidR="00340BC6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="00340BC6">
        <w:rPr>
          <w:rFonts w:ascii="Lausanne 250" w:hAnsi="Lausanne 250"/>
          <w:sz w:val="22"/>
          <w:szCs w:val="22"/>
        </w:rPr>
        <w:t>balto</w:t>
      </w:r>
      <w:proofErr w:type="spellEnd"/>
      <w:r w:rsidR="00340BC6">
        <w:rPr>
          <w:rFonts w:ascii="Lausanne 250" w:hAnsi="Lausanne 250"/>
          <w:sz w:val="22"/>
          <w:szCs w:val="22"/>
        </w:rPr>
        <w:t xml:space="preserve"> in eine »Kunstpause« verwandelt hat. </w:t>
      </w:r>
    </w:p>
    <w:p w14:paraId="11DB6009" w14:textId="77777777" w:rsidR="00155670" w:rsidRPr="00E01D05" w:rsidRDefault="00155670" w:rsidP="00155670">
      <w:pPr>
        <w:pStyle w:val="EKWFlietext"/>
        <w:rPr>
          <w:rFonts w:ascii="Lausanne 250" w:hAnsi="Lausanne 250"/>
          <w:sz w:val="22"/>
          <w:szCs w:val="22"/>
        </w:rPr>
      </w:pPr>
    </w:p>
    <w:p w14:paraId="790A95CD" w14:textId="56EFAE72" w:rsidR="0068020E" w:rsidRPr="00E01D05" w:rsidRDefault="00F52F52" w:rsidP="0068020E">
      <w:pPr>
        <w:pStyle w:val="EKWFlietext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t xml:space="preserve">Für die </w:t>
      </w:r>
      <w:r w:rsidR="001E4CF0">
        <w:rPr>
          <w:rFonts w:ascii="Lausanne 250" w:hAnsi="Lausanne 250"/>
          <w:sz w:val="22"/>
          <w:szCs w:val="22"/>
        </w:rPr>
        <w:t xml:space="preserve">kostenfreie </w:t>
      </w:r>
      <w:r w:rsidRPr="00E01D05">
        <w:rPr>
          <w:rFonts w:ascii="Lausanne 250" w:hAnsi="Lausanne 250"/>
          <w:sz w:val="22"/>
          <w:szCs w:val="22"/>
        </w:rPr>
        <w:t xml:space="preserve">Teilnahme </w:t>
      </w:r>
      <w:r w:rsidR="001E4CF0">
        <w:rPr>
          <w:rFonts w:ascii="Lausanne 250" w:hAnsi="Lausanne 250"/>
          <w:sz w:val="22"/>
          <w:szCs w:val="22"/>
        </w:rPr>
        <w:t xml:space="preserve">mit eigenem Fahrrad </w:t>
      </w:r>
      <w:r w:rsidRPr="00E01D05">
        <w:rPr>
          <w:rFonts w:ascii="Lausanne 250" w:hAnsi="Lausanne 250"/>
          <w:sz w:val="22"/>
          <w:szCs w:val="22"/>
        </w:rPr>
        <w:t xml:space="preserve">ist eine Anmeldung </w:t>
      </w:r>
      <w:r w:rsidR="001E4CF0">
        <w:rPr>
          <w:rFonts w:ascii="Lausanne 250" w:hAnsi="Lausanne 250"/>
          <w:sz w:val="22"/>
          <w:szCs w:val="22"/>
        </w:rPr>
        <w:t xml:space="preserve">bis Donnerstag vor dem Termin </w:t>
      </w:r>
      <w:r w:rsidR="00E01D05" w:rsidRPr="00E01D05">
        <w:rPr>
          <w:rFonts w:ascii="Lausanne 250" w:hAnsi="Lausanne 250"/>
          <w:sz w:val="22"/>
          <w:szCs w:val="22"/>
        </w:rPr>
        <w:t xml:space="preserve">über </w:t>
      </w:r>
      <w:hyperlink r:id="rId10" w:history="1">
        <w:r w:rsidR="00E01D05" w:rsidRPr="00E01D05">
          <w:rPr>
            <w:rStyle w:val="Hyperlink"/>
            <w:rFonts w:ascii="Lausanne 250" w:hAnsi="Lausanne 250"/>
            <w:color w:val="auto"/>
            <w:sz w:val="22"/>
            <w:szCs w:val="22"/>
          </w:rPr>
          <w:t>www.emscherkunstweg.de</w:t>
        </w:r>
      </w:hyperlink>
      <w:r w:rsidR="00E01D05"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 xml:space="preserve">erforderlich. </w:t>
      </w:r>
    </w:p>
    <w:p w14:paraId="6411002F" w14:textId="77777777" w:rsidR="00340BC6" w:rsidRDefault="00340BC6" w:rsidP="001E4CF0">
      <w:pPr>
        <w:pStyle w:val="EKWFlietext"/>
        <w:rPr>
          <w:rFonts w:ascii="Lausanne 250" w:hAnsi="Lausanne 250"/>
          <w:sz w:val="22"/>
          <w:szCs w:val="22"/>
        </w:rPr>
      </w:pPr>
    </w:p>
    <w:p w14:paraId="5F8D6149" w14:textId="77777777" w:rsidR="003E47E4" w:rsidRDefault="003E47E4" w:rsidP="001E4CF0">
      <w:pPr>
        <w:pStyle w:val="EKWFlietext"/>
        <w:rPr>
          <w:rFonts w:ascii="Lausanne 250" w:hAnsi="Lausanne 250"/>
          <w:sz w:val="22"/>
          <w:szCs w:val="22"/>
        </w:rPr>
      </w:pPr>
    </w:p>
    <w:p w14:paraId="6C6B0C9F" w14:textId="4C5F697B" w:rsidR="001E4CF0" w:rsidRPr="00E01D05" w:rsidRDefault="00340BC6" w:rsidP="001E4CF0">
      <w:pPr>
        <w:pStyle w:val="EKWFlietext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ALLGEMEINE HINWEISE</w:t>
      </w:r>
      <w:r w:rsidR="00C96EB9">
        <w:rPr>
          <w:rFonts w:ascii="Lausanne 250" w:hAnsi="Lausanne 250"/>
          <w:sz w:val="22"/>
          <w:szCs w:val="22"/>
        </w:rPr>
        <w:t xml:space="preserve"> ZU DEN RADTOUREN</w:t>
      </w:r>
      <w:r w:rsidR="003E47E4">
        <w:rPr>
          <w:rFonts w:ascii="Lausanne 250" w:hAnsi="Lausanne 250"/>
          <w:sz w:val="22"/>
          <w:szCs w:val="22"/>
        </w:rPr>
        <w:br/>
      </w:r>
      <w:r>
        <w:rPr>
          <w:rFonts w:ascii="Lausanne 250" w:hAnsi="Lausanne 250"/>
          <w:sz w:val="22"/>
          <w:szCs w:val="22"/>
        </w:rPr>
        <w:br/>
        <w:t>B</w:t>
      </w:r>
      <w:r w:rsidR="00155670" w:rsidRPr="00E01D05">
        <w:rPr>
          <w:rFonts w:ascii="Lausanne 250" w:hAnsi="Lausanne 250"/>
          <w:sz w:val="22"/>
          <w:szCs w:val="22"/>
        </w:rPr>
        <w:t xml:space="preserve">is </w:t>
      </w:r>
      <w:r w:rsidR="00024E09" w:rsidRPr="00E01D05">
        <w:rPr>
          <w:rFonts w:ascii="Lausanne 250" w:hAnsi="Lausanne 250"/>
          <w:sz w:val="22"/>
          <w:szCs w:val="22"/>
        </w:rPr>
        <w:t>September</w:t>
      </w:r>
      <w:r w:rsidR="001E4CF0">
        <w:rPr>
          <w:rFonts w:ascii="Lausanne 250" w:hAnsi="Lausanne 250"/>
          <w:sz w:val="22"/>
          <w:szCs w:val="22"/>
        </w:rPr>
        <w:t xml:space="preserve"> gibt e</w:t>
      </w:r>
      <w:r>
        <w:rPr>
          <w:rFonts w:ascii="Lausanne 250" w:hAnsi="Lausanne 250"/>
          <w:sz w:val="22"/>
          <w:szCs w:val="22"/>
        </w:rPr>
        <w:t>s</w:t>
      </w:r>
      <w:r w:rsidR="001E4CF0" w:rsidRPr="00E01D05">
        <w:rPr>
          <w:rFonts w:ascii="Lausanne 250" w:hAnsi="Lausanne 250"/>
          <w:sz w:val="22"/>
          <w:szCs w:val="22"/>
        </w:rPr>
        <w:t xml:space="preserve"> </w:t>
      </w:r>
      <w:r w:rsidR="00F52F52" w:rsidRPr="00E01D05">
        <w:rPr>
          <w:rFonts w:ascii="Lausanne 250" w:hAnsi="Lausanne 250"/>
          <w:sz w:val="22"/>
          <w:szCs w:val="22"/>
        </w:rPr>
        <w:t xml:space="preserve">jeden Sonntag </w:t>
      </w:r>
      <w:r w:rsidR="00155670" w:rsidRPr="00E01D05">
        <w:rPr>
          <w:rFonts w:ascii="Lausanne 250" w:hAnsi="Lausanne 250"/>
          <w:sz w:val="22"/>
          <w:szCs w:val="22"/>
        </w:rPr>
        <w:t xml:space="preserve">von 14 bis 17 Uhr </w:t>
      </w:r>
      <w:r w:rsidR="00C17F6B" w:rsidRPr="00E01D05">
        <w:rPr>
          <w:rFonts w:ascii="Lausanne 250" w:hAnsi="Lausanne 250"/>
          <w:sz w:val="22"/>
          <w:szCs w:val="22"/>
        </w:rPr>
        <w:t xml:space="preserve">gleich </w:t>
      </w:r>
      <w:r w:rsidR="00024E09" w:rsidRPr="00E01D05">
        <w:rPr>
          <w:rFonts w:ascii="Lausanne 250" w:hAnsi="Lausanne 250"/>
          <w:sz w:val="22"/>
          <w:szCs w:val="22"/>
        </w:rPr>
        <w:t>zwei kostenfreie</w:t>
      </w:r>
      <w:r w:rsidR="00155670" w:rsidRPr="00E01D05">
        <w:rPr>
          <w:rFonts w:ascii="Lausanne 250" w:hAnsi="Lausanne 250"/>
          <w:sz w:val="22"/>
          <w:szCs w:val="22"/>
        </w:rPr>
        <w:t xml:space="preserve"> Radtouren.</w:t>
      </w:r>
      <w:r w:rsidR="001E4CF0">
        <w:rPr>
          <w:rFonts w:ascii="Lausanne 250" w:hAnsi="Lausanne 250"/>
          <w:sz w:val="22"/>
          <w:szCs w:val="22"/>
        </w:rPr>
        <w:t xml:space="preserve"> </w:t>
      </w:r>
      <w:r w:rsidR="003E47E4">
        <w:rPr>
          <w:rFonts w:ascii="Lausanne 250" w:hAnsi="Lausanne 250"/>
          <w:sz w:val="22"/>
          <w:szCs w:val="22"/>
        </w:rPr>
        <w:t xml:space="preserve">Die Route verläuft entweder von Ost nach West oder von West nach Ost, so dass </w:t>
      </w:r>
      <w:r w:rsidR="001E4CF0">
        <w:rPr>
          <w:rFonts w:ascii="Lausanne 250" w:hAnsi="Lausanne 250"/>
          <w:sz w:val="22"/>
          <w:szCs w:val="22"/>
        </w:rPr>
        <w:t>jeweils dieselben Kunstwerke angesteuert</w:t>
      </w:r>
      <w:r w:rsidR="003E47E4">
        <w:rPr>
          <w:rFonts w:ascii="Lausanne 250" w:hAnsi="Lausanne 250"/>
          <w:sz w:val="22"/>
          <w:szCs w:val="22"/>
        </w:rPr>
        <w:t xml:space="preserve"> werden.</w:t>
      </w:r>
      <w:r w:rsidR="001E4CF0">
        <w:rPr>
          <w:rFonts w:ascii="Lausanne 250" w:hAnsi="Lausanne 250"/>
          <w:sz w:val="22"/>
          <w:szCs w:val="22"/>
        </w:rPr>
        <w:t xml:space="preserve"> </w:t>
      </w:r>
      <w:r w:rsidR="001E4CF0" w:rsidRPr="00E01D05">
        <w:rPr>
          <w:rFonts w:ascii="Lausanne 250" w:hAnsi="Lausanne 250"/>
          <w:sz w:val="22"/>
          <w:szCs w:val="22"/>
        </w:rPr>
        <w:t xml:space="preserve">Ein eigenes Fahrrad ist Voraussetzung für die Teilnahme. Elektrofahrräder sind zulässig, müssen aber der Gruppengeschwindigkeit angepasst werden. Für Rennräder sind die Strecken eher ungeeignet. Die </w:t>
      </w:r>
      <w:r w:rsidR="001E4CF0" w:rsidRPr="00E01D05">
        <w:rPr>
          <w:rFonts w:ascii="Lausanne 250" w:hAnsi="Lausanne 250"/>
          <w:sz w:val="22"/>
          <w:szCs w:val="22"/>
        </w:rPr>
        <w:lastRenderedPageBreak/>
        <w:t xml:space="preserve">etwa 22 km langen Touren </w:t>
      </w:r>
      <w:r w:rsidR="004344F0">
        <w:rPr>
          <w:rFonts w:ascii="Lausanne 250" w:hAnsi="Lausanne 250"/>
          <w:sz w:val="22"/>
          <w:szCs w:val="22"/>
        </w:rPr>
        <w:t>verlaufen</w:t>
      </w:r>
      <w:r w:rsidR="004344F0" w:rsidRPr="00E01D05">
        <w:rPr>
          <w:rFonts w:ascii="Lausanne 250" w:hAnsi="Lausanne 250"/>
          <w:sz w:val="22"/>
          <w:szCs w:val="22"/>
        </w:rPr>
        <w:t xml:space="preserve"> </w:t>
      </w:r>
      <w:r w:rsidR="001E4CF0" w:rsidRPr="00E01D05">
        <w:rPr>
          <w:rFonts w:ascii="Lausanne 250" w:hAnsi="Lausanne 250"/>
          <w:sz w:val="22"/>
          <w:szCs w:val="22"/>
        </w:rPr>
        <w:t xml:space="preserve">auf überwiegend flacher Strecke hauptsächlich auf Schotter- und Asphaltwegen. Bei einer mittleren Geschwindigkeit von ca. 14 km/h ist der Schwierigkeitsgrad leicht. Die Anreise zum Treffpunkt sowie die Abreise von dem Ort, an dem die Tour endet, sind individuell zu organisieren. </w:t>
      </w:r>
    </w:p>
    <w:p w14:paraId="5E9B5F89" w14:textId="61D01A9C" w:rsidR="001E4CF0" w:rsidRDefault="001E4CF0" w:rsidP="001E4CF0">
      <w:pPr>
        <w:pStyle w:val="EKWFlietext"/>
        <w:rPr>
          <w:rFonts w:ascii="Lausanne 250" w:hAnsi="Lausanne 250"/>
          <w:sz w:val="22"/>
          <w:szCs w:val="22"/>
        </w:rPr>
      </w:pPr>
    </w:p>
    <w:p w14:paraId="27FFFF2E" w14:textId="2B01CB0C" w:rsidR="00155670" w:rsidRPr="00E01D05" w:rsidRDefault="001E4CF0" w:rsidP="001E4CF0">
      <w:pPr>
        <w:pStyle w:val="EKWFlietext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t>Die genauen</w:t>
      </w:r>
      <w:r w:rsidR="00014D70"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 xml:space="preserve">Treffpunkte werden mit der Teilnahmebestätigung bekannt gegeben. </w:t>
      </w:r>
      <w:r w:rsidR="000A5EF0">
        <w:rPr>
          <w:rFonts w:ascii="Lausanne 250" w:hAnsi="Lausanne 250"/>
          <w:sz w:val="22"/>
          <w:szCs w:val="22"/>
        </w:rPr>
        <w:t>Da die</w:t>
      </w:r>
      <w:r>
        <w:rPr>
          <w:rFonts w:ascii="Lausanne 250" w:hAnsi="Lausanne 250"/>
          <w:sz w:val="22"/>
          <w:szCs w:val="22"/>
        </w:rPr>
        <w:t xml:space="preserve"> </w:t>
      </w:r>
      <w:proofErr w:type="spellStart"/>
      <w:proofErr w:type="gramStart"/>
      <w:r w:rsidRPr="00E01D05">
        <w:rPr>
          <w:rFonts w:ascii="Lausanne 250" w:hAnsi="Lausanne 250"/>
          <w:sz w:val="22"/>
          <w:szCs w:val="22"/>
        </w:rPr>
        <w:t>Teilnehmer</w:t>
      </w:r>
      <w:r w:rsidR="002F0414">
        <w:rPr>
          <w:rFonts w:ascii="Lausanne 250" w:hAnsi="Lausanne 250"/>
          <w:sz w:val="22"/>
          <w:szCs w:val="22"/>
        </w:rPr>
        <w:t>:innen</w:t>
      </w:r>
      <w:r w:rsidRPr="00E01D05">
        <w:rPr>
          <w:rFonts w:ascii="Lausanne 250" w:hAnsi="Lausanne 250"/>
          <w:sz w:val="22"/>
          <w:szCs w:val="22"/>
        </w:rPr>
        <w:t>zahl</w:t>
      </w:r>
      <w:proofErr w:type="spellEnd"/>
      <w:proofErr w:type="gramEnd"/>
      <w:r w:rsidRPr="00E01D05">
        <w:rPr>
          <w:rFonts w:ascii="Lausanne 250" w:hAnsi="Lausanne 250"/>
          <w:sz w:val="22"/>
          <w:szCs w:val="22"/>
        </w:rPr>
        <w:t xml:space="preserve"> auf zwölf Personen begrenzt</w:t>
      </w:r>
      <w:r>
        <w:rPr>
          <w:rFonts w:ascii="Lausanne 250" w:hAnsi="Lausanne 250"/>
          <w:sz w:val="22"/>
          <w:szCs w:val="22"/>
        </w:rPr>
        <w:t xml:space="preserve"> ist, ist eine </w:t>
      </w:r>
      <w:r w:rsidRPr="00E01D05">
        <w:rPr>
          <w:rFonts w:ascii="Lausanne 250" w:hAnsi="Lausanne 250"/>
          <w:sz w:val="22"/>
          <w:szCs w:val="22"/>
        </w:rPr>
        <w:t xml:space="preserve">Anmeldung </w:t>
      </w:r>
      <w:r>
        <w:rPr>
          <w:rFonts w:ascii="Lausanne 250" w:hAnsi="Lausanne 250"/>
          <w:sz w:val="22"/>
          <w:szCs w:val="22"/>
        </w:rPr>
        <w:t xml:space="preserve">über die Webseite des </w:t>
      </w:r>
      <w:proofErr w:type="spellStart"/>
      <w:r>
        <w:rPr>
          <w:rFonts w:ascii="Lausanne 250" w:hAnsi="Lausanne 250"/>
          <w:sz w:val="22"/>
          <w:szCs w:val="22"/>
        </w:rPr>
        <w:t>Emscherkunstwegs</w:t>
      </w:r>
      <w:proofErr w:type="spellEnd"/>
      <w:r w:rsidRPr="001E4CF0"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erforderlich.</w:t>
      </w:r>
      <w:r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Die geltenden Corona-Regelungen sind einzuhalten. Änderungen vorbehalten.</w:t>
      </w:r>
      <w:r w:rsidR="00155670" w:rsidRPr="00E01D05">
        <w:rPr>
          <w:rFonts w:ascii="Lausanne 250" w:hAnsi="Lausanne 250"/>
          <w:sz w:val="22"/>
          <w:szCs w:val="22"/>
        </w:rPr>
        <w:br/>
      </w:r>
    </w:p>
    <w:p w14:paraId="4F05B898" w14:textId="002801DF" w:rsidR="00701766" w:rsidRPr="00701766" w:rsidRDefault="00A15CFD" w:rsidP="00701766">
      <w:pPr>
        <w:pStyle w:val="EKWFlietext"/>
        <w:rPr>
          <w:rFonts w:ascii="Lausanne 250" w:hAnsi="Lausanne 250"/>
          <w:sz w:val="22"/>
          <w:szCs w:val="22"/>
        </w:rPr>
      </w:pPr>
      <w:r w:rsidRPr="00701766">
        <w:rPr>
          <w:rFonts w:ascii="Lausanne 250" w:hAnsi="Lausanne 250"/>
          <w:sz w:val="22"/>
          <w:szCs w:val="22"/>
        </w:rPr>
        <w:t xml:space="preserve">Weitere Informationen zur Tour und zu den Teilnahmebedingungen werden mit der Teilnahmebestätigung </w:t>
      </w:r>
      <w:r w:rsidR="00014D70" w:rsidRPr="00701766">
        <w:rPr>
          <w:rFonts w:ascii="Lausanne 250" w:hAnsi="Lausanne 250"/>
          <w:sz w:val="22"/>
          <w:szCs w:val="22"/>
        </w:rPr>
        <w:t xml:space="preserve">mindestens zwei Tage vor dem Termin </w:t>
      </w:r>
      <w:r w:rsidRPr="00701766">
        <w:rPr>
          <w:rFonts w:ascii="Lausanne 250" w:hAnsi="Lausanne 250"/>
          <w:sz w:val="22"/>
          <w:szCs w:val="22"/>
        </w:rPr>
        <w:t>per Mail verschickt.</w:t>
      </w:r>
      <w:r w:rsidR="00014D70" w:rsidRPr="00701766">
        <w:rPr>
          <w:rFonts w:ascii="Lausanne 250" w:hAnsi="Lausanne 250"/>
          <w:sz w:val="22"/>
          <w:szCs w:val="22"/>
        </w:rPr>
        <w:t xml:space="preserve"> </w:t>
      </w:r>
      <w:r w:rsidRPr="00701766">
        <w:rPr>
          <w:rFonts w:ascii="Lausanne 250" w:hAnsi="Lausanne 250"/>
          <w:sz w:val="22"/>
          <w:szCs w:val="22"/>
        </w:rPr>
        <w:t xml:space="preserve">Veranstalterin der öffentlichen Touren ist die </w:t>
      </w:r>
      <w:proofErr w:type="spellStart"/>
      <w:r w:rsidRPr="00701766">
        <w:rPr>
          <w:rFonts w:ascii="Lausanne 250" w:hAnsi="Lausanne 250"/>
          <w:sz w:val="22"/>
          <w:szCs w:val="22"/>
        </w:rPr>
        <w:t>Emschergenossenschaft</w:t>
      </w:r>
      <w:proofErr w:type="spellEnd"/>
      <w:r w:rsidRPr="00701766">
        <w:rPr>
          <w:rFonts w:ascii="Lausanne 250" w:hAnsi="Lausanne 250"/>
          <w:sz w:val="22"/>
          <w:szCs w:val="22"/>
        </w:rPr>
        <w:t>.</w:t>
      </w:r>
      <w:r w:rsidR="00F52F52" w:rsidRPr="00701766">
        <w:rPr>
          <w:rFonts w:ascii="Lausanne 250" w:hAnsi="Lausanne 250"/>
          <w:sz w:val="22"/>
          <w:szCs w:val="22"/>
        </w:rPr>
        <w:t xml:space="preserve"> </w:t>
      </w:r>
    </w:p>
    <w:p w14:paraId="15619EAC" w14:textId="5BF39E51" w:rsidR="00F52F52" w:rsidRPr="00701766" w:rsidRDefault="00014D70" w:rsidP="00155670">
      <w:pPr>
        <w:pStyle w:val="EKWFlietext"/>
        <w:rPr>
          <w:rFonts w:ascii="Lausanne 250" w:hAnsi="Lausanne 250"/>
          <w:sz w:val="22"/>
          <w:szCs w:val="22"/>
        </w:rPr>
      </w:pPr>
      <w:r w:rsidRPr="00701766">
        <w:rPr>
          <w:rFonts w:ascii="Lausanne 250" w:hAnsi="Lausanne 250"/>
          <w:sz w:val="22"/>
          <w:szCs w:val="22"/>
        </w:rPr>
        <w:t xml:space="preserve"> </w:t>
      </w:r>
    </w:p>
    <w:p w14:paraId="7D57FCE4" w14:textId="659784BD" w:rsidR="00155670" w:rsidRPr="00E01D05" w:rsidRDefault="00100DB1" w:rsidP="00155670">
      <w:pPr>
        <w:pStyle w:val="EKWFlietext"/>
        <w:rPr>
          <w:rFonts w:ascii="Lausanne 250" w:hAnsi="Lausanne 250"/>
          <w:sz w:val="22"/>
          <w:szCs w:val="22"/>
        </w:rPr>
      </w:pPr>
      <w:hyperlink r:id="rId11" w:history="1">
        <w:r w:rsidR="00155670" w:rsidRPr="00E01D05">
          <w:rPr>
            <w:rStyle w:val="Hyperlink"/>
            <w:rFonts w:ascii="Lausanne 250" w:hAnsi="Lausanne 250"/>
            <w:color w:val="auto"/>
            <w:sz w:val="22"/>
            <w:szCs w:val="22"/>
          </w:rPr>
          <w:t>www.emscherkunstweg.de</w:t>
        </w:r>
      </w:hyperlink>
      <w:r w:rsidR="00155670" w:rsidRPr="00E01D05">
        <w:rPr>
          <w:rStyle w:val="Hyperlink"/>
          <w:rFonts w:ascii="Lausanne 250" w:hAnsi="Lausanne 250"/>
          <w:color w:val="auto"/>
          <w:sz w:val="22"/>
          <w:szCs w:val="22"/>
        </w:rPr>
        <w:t xml:space="preserve"> </w:t>
      </w:r>
    </w:p>
    <w:p w14:paraId="338DB529" w14:textId="0089A507" w:rsidR="00155670" w:rsidRDefault="00155670" w:rsidP="00155670">
      <w:pPr>
        <w:pStyle w:val="EKWFlietext"/>
        <w:rPr>
          <w:rFonts w:ascii="Lausanne 250" w:hAnsi="Lausanne 250"/>
        </w:rPr>
      </w:pPr>
    </w:p>
    <w:p w14:paraId="3B8CB6B7" w14:textId="09B73453" w:rsidR="00E01D05" w:rsidRDefault="00E01D05" w:rsidP="00155670">
      <w:pPr>
        <w:pStyle w:val="EKWFlietext"/>
        <w:rPr>
          <w:rFonts w:ascii="Lausanne 250" w:hAnsi="Lausanne 250"/>
        </w:rPr>
      </w:pPr>
    </w:p>
    <w:p w14:paraId="7E86DB73" w14:textId="15BCA728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caps/>
          <w:sz w:val="22"/>
          <w:szCs w:val="22"/>
        </w:rPr>
        <w:t>Alle Termine und Routen</w:t>
      </w:r>
      <w:r w:rsidRPr="009072EB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br/>
        <w:t xml:space="preserve">SONNTAG, 25.7., </w:t>
      </w:r>
      <w:r w:rsidRPr="009072EB">
        <w:rPr>
          <w:rFonts w:ascii="Lausanne 250" w:hAnsi="Lausanne 250"/>
          <w:b/>
          <w:bCs/>
          <w:sz w:val="22"/>
          <w:szCs w:val="22"/>
        </w:rPr>
        <w:t>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="002F0414">
        <w:rPr>
          <w:rFonts w:ascii="Lausanne 250" w:hAnsi="Lausanne 250"/>
          <w:sz w:val="22"/>
          <w:szCs w:val="22"/>
        </w:rPr>
        <w:t>I</w:t>
      </w:r>
      <w:r w:rsidRPr="009072EB">
        <w:rPr>
          <w:rFonts w:ascii="Lausanne 250" w:hAnsi="Lausanne 250"/>
          <w:sz w:val="22"/>
          <w:szCs w:val="22"/>
        </w:rPr>
        <w:t xml:space="preserve"> </w:t>
      </w:r>
      <w:r w:rsidR="00C96EB9">
        <w:rPr>
          <w:rFonts w:ascii="Lausanne 250" w:hAnsi="Lausanne 250"/>
          <w:sz w:val="22"/>
          <w:szCs w:val="22"/>
        </w:rPr>
        <w:t>– Mit Kuratorin Marijke Lukowicz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zur Kunstpause</w:t>
      </w:r>
    </w:p>
    <w:p w14:paraId="169DD83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Holzwickede bis Dortmund </w:t>
      </w:r>
    </w:p>
    <w:p w14:paraId="407D99F7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</w:p>
    <w:p w14:paraId="2D887199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0DE6EAEE" w14:textId="3C73D928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SONNTAG, 25.7., </w:t>
      </w:r>
      <w:r w:rsidRPr="009072EB">
        <w:rPr>
          <w:rFonts w:ascii="Lausanne 250" w:hAnsi="Lausanne 250"/>
          <w:b/>
          <w:bCs/>
          <w:sz w:val="22"/>
          <w:szCs w:val="22"/>
        </w:rPr>
        <w:t>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 (rückwärts)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Kunstpause zur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</w:p>
    <w:p w14:paraId="6ECF75D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Dortmund bis Holzwickede </w:t>
      </w:r>
    </w:p>
    <w:p w14:paraId="27E7A619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</w:p>
    <w:p w14:paraId="7CDBD888" w14:textId="77777777" w:rsidR="00E01D05" w:rsidRDefault="00E01D05" w:rsidP="00E01D05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693DAD50" w14:textId="1AACEC8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IV </w:t>
      </w:r>
      <w:r w:rsidR="00B53018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>: Vom Landschaftspark bis zum Kaisergarten</w:t>
      </w:r>
    </w:p>
    <w:p w14:paraId="7E2EB70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6130164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0CD47FF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2B032248" w14:textId="77777777" w:rsidR="00B53018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1.8.,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IV (rückwärts) </w:t>
      </w:r>
      <w:r w:rsidR="00B53018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 xml:space="preserve">: Vom Kaisergarten bis zum Landschaftspark </w:t>
      </w:r>
    </w:p>
    <w:p w14:paraId="4F3CC63F" w14:textId="4DC21DEE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Oberhausen bis Duisburg </w:t>
      </w:r>
    </w:p>
    <w:p w14:paraId="698E313B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</w:p>
    <w:p w14:paraId="0F03962E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6682A8B7" w14:textId="4037B4E1" w:rsidR="00B53018" w:rsidRPr="00B53018" w:rsidRDefault="00E01D05" w:rsidP="00B53018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8.8.,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III </w:t>
      </w:r>
    </w:p>
    <w:p w14:paraId="31C452F5" w14:textId="3246F06F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Monumental: Von den Schleusen zum Theater der Pflanzen</w:t>
      </w:r>
    </w:p>
    <w:p w14:paraId="53AF53A6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G</w:t>
      </w:r>
      <w:r w:rsidRPr="009072EB">
        <w:rPr>
          <w:rFonts w:ascii="Lausanne 250" w:hAnsi="Lausanne 250"/>
          <w:sz w:val="22"/>
          <w:szCs w:val="22"/>
        </w:rPr>
        <w:t>elsenkirchen bis Bottrop</w:t>
      </w:r>
    </w:p>
    <w:p w14:paraId="0828EE8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2554A2F7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0AB99D9F" w14:textId="66F02A30" w:rsidR="00E01D05" w:rsidRDefault="00E01D05" w:rsidP="00B53018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8.8.,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III (rückwärts)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>Monumental: Vom Theater der Pflanzen zu den Schleusen</w:t>
      </w:r>
    </w:p>
    <w:p w14:paraId="0DE097F5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lastRenderedPageBreak/>
        <w:t xml:space="preserve">Bottrop bis Gelsenkirchen </w:t>
      </w:r>
    </w:p>
    <w:p w14:paraId="7C325882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327A7082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57894281" w14:textId="37653024" w:rsidR="00E01D05" w:rsidRDefault="00E01D05" w:rsidP="00B53018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15.8.,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>Minimal: Vom Hof Emscher-Auen zu den Bergarbeiterprotesten</w:t>
      </w:r>
    </w:p>
    <w:p w14:paraId="47C934D7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Dortmund bis Herne</w:t>
      </w:r>
    </w:p>
    <w:p w14:paraId="0CFCFE1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Massimo Bartolini,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>, Bogomir Ecker, Silke Wagner</w:t>
      </w:r>
    </w:p>
    <w:p w14:paraId="60AD687D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5F668E51" w14:textId="77777777" w:rsidR="00B53018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15.8.,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 (rückwärts) </w:t>
      </w:r>
    </w:p>
    <w:p w14:paraId="778E67F6" w14:textId="19C616D4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Minimal: Von den Bergarbeiterprotesten zum Hof Emscher-Auen</w:t>
      </w:r>
    </w:p>
    <w:p w14:paraId="2D373F6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Herne bis Dortmund</w:t>
      </w:r>
    </w:p>
    <w:p w14:paraId="3B892A9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Silke Wagner, Bogomir Ecker,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Massimo Bartolini</w:t>
      </w:r>
    </w:p>
    <w:p w14:paraId="1832BAB8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6D31E79A" w14:textId="532DB5CB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22.8.,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zur Kunstpause</w:t>
      </w:r>
    </w:p>
    <w:p w14:paraId="2E8EF91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Holzwickede bis Dortmund </w:t>
      </w:r>
    </w:p>
    <w:p w14:paraId="25C0AEC2" w14:textId="77777777" w:rsidR="00C807BF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</w:p>
    <w:p w14:paraId="659247C5" w14:textId="77777777" w:rsidR="00C807BF" w:rsidRDefault="00C807BF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212F623E" w14:textId="6BFD0AC0" w:rsidR="00E01D05" w:rsidRPr="002F0414" w:rsidRDefault="00C807BF" w:rsidP="00E01D05">
      <w:pPr>
        <w:spacing w:line="276" w:lineRule="auto"/>
        <w:rPr>
          <w:rFonts w:ascii="Lausanne 250" w:hAnsi="Lausanne 250"/>
          <w:b/>
          <w:bCs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S</w:t>
      </w:r>
      <w:r w:rsidR="00E01D05" w:rsidRPr="009072EB">
        <w:rPr>
          <w:rFonts w:ascii="Lausanne 250" w:hAnsi="Lausanne 250"/>
          <w:sz w:val="22"/>
          <w:szCs w:val="22"/>
        </w:rPr>
        <w:t xml:space="preserve">ONNTAG, 22.8., </w:t>
      </w:r>
      <w:r w:rsidR="00E01D05" w:rsidRPr="009072EB">
        <w:rPr>
          <w:rFonts w:ascii="Lausanne 250" w:hAnsi="Lausanne 250"/>
          <w:b/>
          <w:bCs/>
          <w:sz w:val="22"/>
          <w:szCs w:val="22"/>
        </w:rPr>
        <w:t>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="00E01D05" w:rsidRPr="009072EB">
        <w:rPr>
          <w:rFonts w:ascii="Lausanne 250" w:hAnsi="Lausanne 250"/>
          <w:sz w:val="22"/>
          <w:szCs w:val="22"/>
        </w:rPr>
        <w:t xml:space="preserve">I (rückwärts) </w:t>
      </w:r>
      <w:r w:rsidR="002F0414">
        <w:rPr>
          <w:rFonts w:ascii="Lausanne 250" w:hAnsi="Lausanne 250"/>
          <w:sz w:val="22"/>
          <w:szCs w:val="22"/>
        </w:rPr>
        <w:br/>
      </w:r>
      <w:r w:rsidR="00E01D05" w:rsidRPr="009072EB">
        <w:rPr>
          <w:rFonts w:ascii="Lausanne 250" w:hAnsi="Lausanne 250"/>
          <w:sz w:val="22"/>
          <w:szCs w:val="22"/>
        </w:rPr>
        <w:t xml:space="preserve">Naturnah: Von der Kunstpause zur </w:t>
      </w:r>
      <w:proofErr w:type="spellStart"/>
      <w:r w:rsidR="00E01D05" w:rsidRPr="009072EB">
        <w:rPr>
          <w:rFonts w:ascii="Lausanne 250" w:hAnsi="Lausanne 250"/>
          <w:sz w:val="22"/>
          <w:szCs w:val="22"/>
        </w:rPr>
        <w:t>Emscherquelle</w:t>
      </w:r>
      <w:proofErr w:type="spellEnd"/>
    </w:p>
    <w:p w14:paraId="31D8968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D</w:t>
      </w:r>
      <w:r w:rsidRPr="009072EB">
        <w:rPr>
          <w:rFonts w:ascii="Lausanne 250" w:hAnsi="Lausanne 250"/>
          <w:sz w:val="22"/>
          <w:szCs w:val="22"/>
        </w:rPr>
        <w:t xml:space="preserve">ortmund bis Holzwickede </w:t>
      </w:r>
    </w:p>
    <w:p w14:paraId="5D128C42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</w:p>
    <w:p w14:paraId="2B9B9F1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0C31EF8C" w14:textId="32470323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29.8.,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IV </w:t>
      </w:r>
      <w:r w:rsidR="002F0414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>: Vom Landschaftspark bis zum Kaisergarten</w:t>
      </w:r>
    </w:p>
    <w:p w14:paraId="72BF935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3A8372E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5FDADD4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6A68E2AF" w14:textId="5BB48DD8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29.8.,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IV (rückwärts)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2F0414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 xml:space="preserve">: Vom Kaisergarten bis zum Landschaftspark </w:t>
      </w:r>
    </w:p>
    <w:p w14:paraId="54CD3C4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Oberhausen bis Duisburg</w:t>
      </w:r>
    </w:p>
    <w:p w14:paraId="608D3392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</w:p>
    <w:p w14:paraId="24005D7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3D0DF6D2" w14:textId="5C10A5ED" w:rsidR="00E01D05" w:rsidRPr="004344F0" w:rsidRDefault="00E01D05" w:rsidP="00E01D05">
      <w:pPr>
        <w:spacing w:line="276" w:lineRule="auto"/>
        <w:rPr>
          <w:rFonts w:ascii="Lausanne 250" w:hAnsi="Lausanne 250"/>
          <w:sz w:val="22"/>
          <w:szCs w:val="22"/>
          <w:lang w:val="en-GB"/>
        </w:rPr>
      </w:pPr>
      <w:r w:rsidRPr="004344F0">
        <w:rPr>
          <w:rFonts w:ascii="Lausanne 250" w:hAnsi="Lausanne 250"/>
          <w:b/>
          <w:bCs/>
          <w:caps/>
          <w:sz w:val="22"/>
          <w:szCs w:val="22"/>
          <w:lang w:val="en-GB"/>
        </w:rPr>
        <w:t>Sonntag</w:t>
      </w:r>
      <w:r w:rsidRPr="004344F0">
        <w:rPr>
          <w:rFonts w:ascii="Lausanne 250" w:hAnsi="Lausanne 250"/>
          <w:b/>
          <w:bCs/>
          <w:sz w:val="22"/>
          <w:szCs w:val="22"/>
          <w:lang w:val="en-GB"/>
        </w:rPr>
        <w:t xml:space="preserve">, 5.9.,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4344F0">
        <w:rPr>
          <w:rFonts w:ascii="Lausanne 250" w:hAnsi="Lausanne 250"/>
          <w:sz w:val="22"/>
          <w:szCs w:val="22"/>
          <w:lang w:val="en-GB"/>
        </w:rPr>
        <w:t xml:space="preserve">V </w:t>
      </w:r>
      <w:r w:rsidR="002F0414">
        <w:rPr>
          <w:rFonts w:ascii="Lausanne 250" w:hAnsi="Lausanne 250"/>
          <w:sz w:val="22"/>
          <w:szCs w:val="22"/>
          <w:lang w:val="en-GB"/>
        </w:rPr>
        <w:br/>
      </w:r>
      <w:r w:rsidRPr="004344F0">
        <w:rPr>
          <w:rFonts w:ascii="Lausanne 250" w:hAnsi="Lausanne 250"/>
          <w:sz w:val="22"/>
          <w:szCs w:val="22"/>
          <w:lang w:val="en-GB"/>
        </w:rPr>
        <w:t xml:space="preserve">CATCH ME IF YOU CAN: </w:t>
      </w:r>
      <w:proofErr w:type="spellStart"/>
      <w:r w:rsidRPr="004344F0">
        <w:rPr>
          <w:rFonts w:ascii="Lausanne 250" w:hAnsi="Lausanne 250"/>
          <w:sz w:val="22"/>
          <w:szCs w:val="22"/>
          <w:lang w:val="en-GB"/>
        </w:rPr>
        <w:t>Vom</w:t>
      </w:r>
      <w:proofErr w:type="spellEnd"/>
      <w:r w:rsidRPr="004344F0">
        <w:rPr>
          <w:rFonts w:ascii="Lausanne 250" w:hAnsi="Lausanne 250"/>
          <w:sz w:val="22"/>
          <w:szCs w:val="22"/>
          <w:lang w:val="en-GB"/>
        </w:rPr>
        <w:t xml:space="preserve"> </w:t>
      </w:r>
      <w:proofErr w:type="spellStart"/>
      <w:r w:rsidRPr="004344F0">
        <w:rPr>
          <w:rFonts w:ascii="Lausanne 250" w:hAnsi="Lausanne 250"/>
          <w:sz w:val="22"/>
          <w:szCs w:val="22"/>
          <w:lang w:val="en-GB"/>
        </w:rPr>
        <w:t>BernePark</w:t>
      </w:r>
      <w:proofErr w:type="spellEnd"/>
      <w:r w:rsidRPr="004344F0">
        <w:rPr>
          <w:rFonts w:ascii="Lausanne 250" w:hAnsi="Lausanne 250"/>
          <w:sz w:val="22"/>
          <w:szCs w:val="22"/>
          <w:lang w:val="en-GB"/>
        </w:rPr>
        <w:t xml:space="preserve"> bis Neustadt</w:t>
      </w:r>
    </w:p>
    <w:p w14:paraId="5BC29B4C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Bottrop bis Duisburg</w:t>
      </w:r>
    </w:p>
    <w:p w14:paraId="53CC979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Inges Idee,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</w:p>
    <w:p w14:paraId="6AE1362D" w14:textId="77777777" w:rsidR="00E01D05" w:rsidRPr="009072EB" w:rsidRDefault="00E01D05" w:rsidP="00E01D05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4DC91EBD" w14:textId="6B75D9FD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5.9., 14–17 Uhr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V (rückwärts)</w:t>
      </w:r>
    </w:p>
    <w:p w14:paraId="59198035" w14:textId="37AD180B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CATCH ME IF YOU CAN: Von Neustadt bis zum </w:t>
      </w:r>
      <w:proofErr w:type="spellStart"/>
      <w:r w:rsidRPr="009072EB">
        <w:rPr>
          <w:rFonts w:ascii="Lausanne 250" w:hAnsi="Lausanne 250"/>
          <w:sz w:val="22"/>
          <w:szCs w:val="22"/>
        </w:rPr>
        <w:t>BernePark</w:t>
      </w:r>
      <w:proofErr w:type="spellEnd"/>
    </w:p>
    <w:p w14:paraId="4258574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Duisburg bis Bottrop</w:t>
      </w:r>
    </w:p>
    <w:p w14:paraId="521A344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Inges Idee,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5255A6E5" w14:textId="77777777" w:rsidR="00E01D05" w:rsidRPr="004344F0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7C721758" w14:textId="77777777" w:rsidR="00C807BF" w:rsidRDefault="00C807BF">
      <w:pPr>
        <w:rPr>
          <w:rFonts w:ascii="Lausanne 250" w:hAnsi="Lausanne 250"/>
          <w:b/>
          <w:bCs/>
          <w:caps/>
          <w:sz w:val="22"/>
          <w:szCs w:val="22"/>
        </w:rPr>
      </w:pPr>
      <w:r>
        <w:rPr>
          <w:rFonts w:ascii="Lausanne 250" w:hAnsi="Lausanne 250"/>
          <w:b/>
          <w:bCs/>
          <w:caps/>
          <w:sz w:val="22"/>
          <w:szCs w:val="22"/>
        </w:rPr>
        <w:br w:type="page"/>
      </w:r>
    </w:p>
    <w:p w14:paraId="38096670" w14:textId="37D834E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lastRenderedPageBreak/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12.9., 14–17 Uhr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II</w:t>
      </w:r>
      <w:r w:rsidR="002F0414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>Minimal: Vom Hof Emscher-Auen zu den Bergarbeiterprotesten</w:t>
      </w:r>
    </w:p>
    <w:p w14:paraId="5BABB3F9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Dortmund bis Herne</w:t>
      </w:r>
    </w:p>
    <w:p w14:paraId="652436C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Massimo Bartolini,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>, Bogomir Ecker, Silke Wagner</w:t>
      </w:r>
    </w:p>
    <w:p w14:paraId="3955D8D7" w14:textId="77777777" w:rsidR="00E01D05" w:rsidRPr="009072EB" w:rsidRDefault="00E01D05" w:rsidP="00E01D05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65F29CD5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12.9., 14–17 Uhr</w:t>
      </w:r>
      <w:r w:rsidR="002F0414" w:rsidRP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II (rückwärts)</w:t>
      </w:r>
    </w:p>
    <w:p w14:paraId="2D6C8F91" w14:textId="586CEDFB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Minimal: Von den Bergarbeiterprotesten zum Hof Emscher-Auen</w:t>
      </w:r>
    </w:p>
    <w:p w14:paraId="38CC70E3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H</w:t>
      </w:r>
      <w:r w:rsidRPr="009072EB">
        <w:rPr>
          <w:rFonts w:ascii="Lausanne 250" w:hAnsi="Lausanne 250"/>
          <w:sz w:val="22"/>
          <w:szCs w:val="22"/>
        </w:rPr>
        <w:t>erne bis Dortmund</w:t>
      </w:r>
    </w:p>
    <w:p w14:paraId="16138BA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Silke Wagner, Bogomir Ecker,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Massimo Bartolini</w:t>
      </w:r>
    </w:p>
    <w:p w14:paraId="06E27C8A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05FBC9A0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19.9., 14–17 Uhr</w:t>
      </w:r>
      <w:r w:rsidR="002F0414" w:rsidRP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="002F0414">
        <w:rPr>
          <w:rFonts w:ascii="Lausanne 250" w:hAnsi="Lausanne 250"/>
          <w:sz w:val="22"/>
          <w:szCs w:val="22"/>
        </w:rPr>
        <w:t>III</w:t>
      </w:r>
    </w:p>
    <w:p w14:paraId="23E7871A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Monumental: Von den Schleusen zum Theater der Pflanzen </w:t>
      </w:r>
    </w:p>
    <w:p w14:paraId="0A96FC08" w14:textId="36CE5033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Gelsenkirchen bis Bottrop</w:t>
      </w:r>
    </w:p>
    <w:p w14:paraId="5D4F6C76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4B00D57D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707C0FC4" w14:textId="0EDE2B90" w:rsidR="002F0414" w:rsidRPr="002F0414" w:rsidRDefault="00E01D05" w:rsidP="002F0414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19.9., 14–17 Uhr</w:t>
      </w:r>
      <w:r w:rsidR="002F0414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III (rückwärts)</w:t>
      </w:r>
    </w:p>
    <w:p w14:paraId="14504780" w14:textId="6275C0A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Monumental: Vom Theater der Pflanzen zu den Schleusen</w:t>
      </w:r>
    </w:p>
    <w:p w14:paraId="66D3A8A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Bottrop bis Gelsenkirchen </w:t>
      </w:r>
    </w:p>
    <w:p w14:paraId="60F90BF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4D4DF18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5BD3124D" w14:textId="2387BFB0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SONNTAG, 26.9.,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 14–17 Uhr</w:t>
      </w:r>
      <w:r w:rsidR="002F0414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IV</w:t>
      </w:r>
    </w:p>
    <w:p w14:paraId="498C5166" w14:textId="631FF3A6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 Verspielt: Vom Landschaftspark bis zum Kaisergarten</w:t>
      </w:r>
    </w:p>
    <w:p w14:paraId="271B87E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663883B3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2121566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276BB009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26.9.,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IV (rückwärts)</w:t>
      </w:r>
    </w:p>
    <w:p w14:paraId="16FB6D61" w14:textId="306B821F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Verspielt: Vom Kaisergarten bis zum Landschaftspark</w:t>
      </w:r>
    </w:p>
    <w:p w14:paraId="469FE72C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Oberhausen bis Duisburg</w:t>
      </w:r>
    </w:p>
    <w:p w14:paraId="6BFAA3C6" w14:textId="33D9B5B3" w:rsidR="00A15CFD" w:rsidRPr="002E4AED" w:rsidRDefault="00E01D05" w:rsidP="001E4CF0">
      <w:pPr>
        <w:spacing w:line="276" w:lineRule="auto"/>
        <w:rPr>
          <w:rFonts w:ascii="Lausanne 250" w:hAnsi="Lausanne 250"/>
        </w:rPr>
        <w:sectPr w:rsidR="00A15CFD" w:rsidRPr="002E4AED" w:rsidSect="00F436F1">
          <w:type w:val="continuous"/>
          <w:pgSz w:w="11900" w:h="16840"/>
          <w:pgMar w:top="1843" w:right="312" w:bottom="1134" w:left="4139" w:header="709" w:footer="709" w:gutter="0"/>
          <w:cols w:space="510"/>
          <w:titlePg/>
          <w:docGrid w:linePitch="360"/>
        </w:sect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bookmarkStart w:id="1" w:name="_Hlk75340240"/>
      <w:proofErr w:type="spellEnd"/>
    </w:p>
    <w:bookmarkEnd w:id="1"/>
    <w:p w14:paraId="40182E02" w14:textId="77777777" w:rsidR="003110E3" w:rsidRPr="00511470" w:rsidRDefault="003110E3" w:rsidP="001A4E7B">
      <w:pPr>
        <w:pStyle w:val="Flietext"/>
        <w:rPr>
          <w:rFonts w:ascii="Lausanne 250" w:hAnsi="Lausanne 250"/>
        </w:rPr>
      </w:pPr>
    </w:p>
    <w:sectPr w:rsidR="003110E3" w:rsidRPr="00511470" w:rsidSect="007606BC">
      <w:headerReference w:type="even" r:id="rId12"/>
      <w:headerReference w:type="default" r:id="rId13"/>
      <w:headerReference w:type="first" r:id="rId14"/>
      <w:type w:val="continuous"/>
      <w:pgSz w:w="11900" w:h="16840"/>
      <w:pgMar w:top="5160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A3037" w14:textId="77777777" w:rsidR="004D69E8" w:rsidRDefault="004D69E8" w:rsidP="00854D64">
      <w:r>
        <w:separator/>
      </w:r>
    </w:p>
  </w:endnote>
  <w:endnote w:type="continuationSeparator" w:id="0">
    <w:p w14:paraId="50D24122" w14:textId="77777777" w:rsidR="004D69E8" w:rsidRDefault="004D69E8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A5033" w14:textId="77777777" w:rsidR="004D69E8" w:rsidRDefault="004D69E8" w:rsidP="00854D64">
      <w:r>
        <w:separator/>
      </w:r>
    </w:p>
  </w:footnote>
  <w:footnote w:type="continuationSeparator" w:id="0">
    <w:p w14:paraId="2FBE95AD" w14:textId="77777777" w:rsidR="004D69E8" w:rsidRDefault="004D69E8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14D70"/>
    <w:rsid w:val="00024E09"/>
    <w:rsid w:val="00057CE9"/>
    <w:rsid w:val="000671BD"/>
    <w:rsid w:val="00086085"/>
    <w:rsid w:val="000A5EF0"/>
    <w:rsid w:val="00100DB1"/>
    <w:rsid w:val="00106640"/>
    <w:rsid w:val="00122C9B"/>
    <w:rsid w:val="00130192"/>
    <w:rsid w:val="00146E6D"/>
    <w:rsid w:val="00155670"/>
    <w:rsid w:val="00180722"/>
    <w:rsid w:val="001A4E7B"/>
    <w:rsid w:val="001D3174"/>
    <w:rsid w:val="001E4CF0"/>
    <w:rsid w:val="00206CD2"/>
    <w:rsid w:val="00271B2A"/>
    <w:rsid w:val="002D445E"/>
    <w:rsid w:val="002F0414"/>
    <w:rsid w:val="003110E3"/>
    <w:rsid w:val="00340BC6"/>
    <w:rsid w:val="0034187F"/>
    <w:rsid w:val="00351692"/>
    <w:rsid w:val="00353EC1"/>
    <w:rsid w:val="003B0D81"/>
    <w:rsid w:val="003C7C28"/>
    <w:rsid w:val="003E47E4"/>
    <w:rsid w:val="003E519B"/>
    <w:rsid w:val="004344F0"/>
    <w:rsid w:val="00435CB4"/>
    <w:rsid w:val="00442E87"/>
    <w:rsid w:val="00453CFE"/>
    <w:rsid w:val="004A3327"/>
    <w:rsid w:val="004A54DA"/>
    <w:rsid w:val="004A6B7E"/>
    <w:rsid w:val="004D2FFD"/>
    <w:rsid w:val="004D69E8"/>
    <w:rsid w:val="004F5F8A"/>
    <w:rsid w:val="00511470"/>
    <w:rsid w:val="00543AB5"/>
    <w:rsid w:val="00591A8B"/>
    <w:rsid w:val="0059253F"/>
    <w:rsid w:val="005E7581"/>
    <w:rsid w:val="00601961"/>
    <w:rsid w:val="006036E2"/>
    <w:rsid w:val="006075B4"/>
    <w:rsid w:val="00612940"/>
    <w:rsid w:val="00642595"/>
    <w:rsid w:val="0068020E"/>
    <w:rsid w:val="00701766"/>
    <w:rsid w:val="007238AA"/>
    <w:rsid w:val="007606BC"/>
    <w:rsid w:val="007A2E21"/>
    <w:rsid w:val="007F4167"/>
    <w:rsid w:val="00854C97"/>
    <w:rsid w:val="00854D64"/>
    <w:rsid w:val="00857665"/>
    <w:rsid w:val="0086653D"/>
    <w:rsid w:val="00881C25"/>
    <w:rsid w:val="008B7748"/>
    <w:rsid w:val="008E279D"/>
    <w:rsid w:val="008E4B6D"/>
    <w:rsid w:val="008E6357"/>
    <w:rsid w:val="00926ADB"/>
    <w:rsid w:val="00977BA7"/>
    <w:rsid w:val="00991DE1"/>
    <w:rsid w:val="00A07940"/>
    <w:rsid w:val="00A142F6"/>
    <w:rsid w:val="00A15CFD"/>
    <w:rsid w:val="00A30BBE"/>
    <w:rsid w:val="00A60D2D"/>
    <w:rsid w:val="00A65AC9"/>
    <w:rsid w:val="00A941ED"/>
    <w:rsid w:val="00B3193C"/>
    <w:rsid w:val="00B53018"/>
    <w:rsid w:val="00B70297"/>
    <w:rsid w:val="00B91B9D"/>
    <w:rsid w:val="00B977B4"/>
    <w:rsid w:val="00BF31A7"/>
    <w:rsid w:val="00C12AF0"/>
    <w:rsid w:val="00C17F6B"/>
    <w:rsid w:val="00C229EA"/>
    <w:rsid w:val="00C807BF"/>
    <w:rsid w:val="00C96EB9"/>
    <w:rsid w:val="00CA0AEB"/>
    <w:rsid w:val="00CC1540"/>
    <w:rsid w:val="00D30A5C"/>
    <w:rsid w:val="00D43D1D"/>
    <w:rsid w:val="00D86C81"/>
    <w:rsid w:val="00DF045D"/>
    <w:rsid w:val="00E01D05"/>
    <w:rsid w:val="00E03231"/>
    <w:rsid w:val="00E27C98"/>
    <w:rsid w:val="00E77C8A"/>
    <w:rsid w:val="00E92FF1"/>
    <w:rsid w:val="00EA1D7F"/>
    <w:rsid w:val="00ED5B00"/>
    <w:rsid w:val="00EF6914"/>
    <w:rsid w:val="00F436F1"/>
    <w:rsid w:val="00F503A1"/>
    <w:rsid w:val="00F52F52"/>
    <w:rsid w:val="00F609AD"/>
    <w:rsid w:val="00F8477E"/>
    <w:rsid w:val="00FB4226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2F5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44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344F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44F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344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44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2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mscherkunstweg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mscherkunstweg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1020</Words>
  <Characters>6202</Characters>
  <Application>Microsoft Office Word</Application>
  <DocSecurity>0</DocSecurity>
  <Lines>182</Lines>
  <Paragraphs>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5</cp:revision>
  <cp:lastPrinted>2021-07-20T12:25:00Z</cp:lastPrinted>
  <dcterms:created xsi:type="dcterms:W3CDTF">2021-07-20T09:58:00Z</dcterms:created>
  <dcterms:modified xsi:type="dcterms:W3CDTF">2021-07-20T12:50:00Z</dcterms:modified>
</cp:coreProperties>
</file>